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240" w:line="276" w:lineRule="auto"/>
        <w:jc w:val="center"/>
        <w:rPr>
          <w:rFonts w:ascii="Georgia" w:cs="Georgia" w:eastAsia="Georgia" w:hAnsi="Georgia"/>
          <w:sz w:val="36"/>
          <w:szCs w:val="36"/>
          <w:u w:val="single"/>
        </w:rPr>
      </w:pPr>
      <w:r w:rsidDel="00000000" w:rsidR="00000000" w:rsidRPr="00000000">
        <w:rPr>
          <w:rFonts w:ascii="Georgia" w:cs="Georgia" w:eastAsia="Georgia" w:hAnsi="Georgia"/>
          <w:sz w:val="36"/>
          <w:szCs w:val="36"/>
          <w:u w:val="single"/>
          <w:rtl w:val="0"/>
        </w:rPr>
        <w:t xml:space="preserve">Ears for Peers Application Fall 2023</w:t>
      </w:r>
    </w:p>
    <w:p w:rsidR="00000000" w:rsidDel="00000000" w:rsidP="00000000" w:rsidRDefault="00000000" w:rsidRPr="00000000" w14:paraId="00000002">
      <w:pPr>
        <w:spacing w:before="240" w:line="276" w:lineRule="auto"/>
        <w:jc w:val="center"/>
        <w:rPr>
          <w:rFonts w:ascii="Georgia" w:cs="Georgia" w:eastAsia="Georgia" w:hAnsi="Georgia"/>
          <w:b w:val="1"/>
          <w:color w:val="ff0000"/>
          <w:sz w:val="24"/>
          <w:szCs w:val="24"/>
        </w:rPr>
      </w:pPr>
      <w:r w:rsidDel="00000000" w:rsidR="00000000" w:rsidRPr="00000000">
        <w:rPr>
          <w:rFonts w:ascii="Georgia" w:cs="Georgia" w:eastAsia="Georgia" w:hAnsi="Georgia"/>
          <w:b w:val="1"/>
          <w:color w:val="ff0000"/>
          <w:sz w:val="24"/>
          <w:szCs w:val="24"/>
          <w:rtl w:val="0"/>
        </w:rPr>
        <w:t xml:space="preserve">This application is due </w:t>
      </w:r>
      <w:r w:rsidDel="00000000" w:rsidR="00000000" w:rsidRPr="00000000">
        <w:rPr>
          <w:rFonts w:ascii="Georgia" w:cs="Georgia" w:eastAsia="Georgia" w:hAnsi="Georgia"/>
          <w:b w:val="1"/>
          <w:color w:val="ff0000"/>
          <w:sz w:val="24"/>
          <w:szCs w:val="24"/>
          <w:highlight w:val="yellow"/>
          <w:rtl w:val="0"/>
        </w:rPr>
        <w:t xml:space="preserve">Monday, September 18th at 11:59 pm</w:t>
      </w:r>
      <w:r w:rsidDel="00000000" w:rsidR="00000000" w:rsidRPr="00000000">
        <w:rPr>
          <w:rFonts w:ascii="Georgia" w:cs="Georgia" w:eastAsia="Georgia" w:hAnsi="Georgia"/>
          <w:b w:val="1"/>
          <w:color w:val="ff0000"/>
          <w:sz w:val="24"/>
          <w:szCs w:val="24"/>
          <w:rtl w:val="0"/>
        </w:rPr>
        <w:t xml:space="preserve">.</w:t>
      </w:r>
    </w:p>
    <w:p w:rsidR="00000000" w:rsidDel="00000000" w:rsidP="00000000" w:rsidRDefault="00000000" w:rsidRPr="00000000" w14:paraId="00000003">
      <w:pPr>
        <w:spacing w:before="240" w:line="276" w:lineRule="auto"/>
        <w:jc w:val="center"/>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Please keep in mind that Ears for Peers is an anonymous organization; your involvement in our organization </w:t>
      </w:r>
      <w:r w:rsidDel="00000000" w:rsidR="00000000" w:rsidRPr="00000000">
        <w:rPr>
          <w:rFonts w:ascii="Georgia" w:cs="Georgia" w:eastAsia="Georgia" w:hAnsi="Georgia"/>
          <w:b w:val="1"/>
          <w:i w:val="1"/>
          <w:sz w:val="24"/>
          <w:szCs w:val="24"/>
          <w:rtl w:val="0"/>
        </w:rPr>
        <w:t xml:space="preserve">must</w:t>
      </w:r>
      <w:r w:rsidDel="00000000" w:rsidR="00000000" w:rsidRPr="00000000">
        <w:rPr>
          <w:rFonts w:ascii="Georgia" w:cs="Georgia" w:eastAsia="Georgia" w:hAnsi="Georgia"/>
          <w:b w:val="1"/>
          <w:sz w:val="24"/>
          <w:szCs w:val="24"/>
          <w:rtl w:val="0"/>
        </w:rPr>
        <w:t xml:space="preserve"> be kept to yourself, even during the application process.</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04">
      <w:pPr>
        <w:spacing w:before="240" w:line="276" w:lineRule="auto"/>
        <w:rPr>
          <w:rFonts w:ascii="Georgia" w:cs="Georgia" w:eastAsia="Georgia" w:hAnsi="Georgia"/>
          <w:sz w:val="24"/>
          <w:szCs w:val="24"/>
        </w:rPr>
      </w:pPr>
      <w:r w:rsidDel="00000000" w:rsidR="00000000" w:rsidRPr="00000000">
        <w:rPr>
          <w:rFonts w:ascii="Georgia" w:cs="Georgia" w:eastAsia="Georgia" w:hAnsi="Georgia"/>
          <w:b w:val="1"/>
          <w:i w:val="1"/>
          <w:sz w:val="24"/>
          <w:szCs w:val="24"/>
          <w:rtl w:val="0"/>
        </w:rPr>
        <w:t xml:space="preserve">A little about us:</w:t>
      </w:r>
      <w:r w:rsidDel="00000000" w:rsidR="00000000" w:rsidRPr="00000000">
        <w:rPr>
          <w:rFonts w:ascii="Georgia" w:cs="Georgia" w:eastAsia="Georgia" w:hAnsi="Georgia"/>
          <w:sz w:val="24"/>
          <w:szCs w:val="24"/>
          <w:rtl w:val="0"/>
        </w:rPr>
        <w:t xml:space="preserve"> Ears for Peers is a student-run, anonymous, and confidential support line. The Ears line is committed to providing a non-judgmental space for all students who need an ear! The Ears line is staffed by student volunteers (this is an unpaid position). Our volunteers are trained in empathy, active listening, validation, breathing and grounding techniques, and the resources available on campus and in the area. We are looking for volunteers who are good listeners and who make others feel heard. We also recommend having a good personal support system to help you maintain your own mental health while working as an Ear.</w:t>
      </w:r>
    </w:p>
    <w:p w:rsidR="00000000" w:rsidDel="00000000" w:rsidP="00000000" w:rsidRDefault="00000000" w:rsidRPr="00000000" w14:paraId="00000005">
      <w:pPr>
        <w:spacing w:before="240" w:line="276" w:lineRule="auto"/>
        <w:rPr>
          <w:rFonts w:ascii="Georgia" w:cs="Georgia" w:eastAsia="Georgia" w:hAnsi="Georgia"/>
          <w:sz w:val="24"/>
          <w:szCs w:val="24"/>
        </w:rPr>
      </w:pPr>
      <w:r w:rsidDel="00000000" w:rsidR="00000000" w:rsidRPr="00000000">
        <w:rPr>
          <w:rFonts w:ascii="Georgia" w:cs="Georgia" w:eastAsia="Georgia" w:hAnsi="Georgia"/>
          <w:b w:val="1"/>
          <w:i w:val="1"/>
          <w:sz w:val="24"/>
          <w:szCs w:val="24"/>
          <w:rtl w:val="0"/>
        </w:rPr>
        <w:t xml:space="preserve">The application process:</w:t>
      </w:r>
      <w:r w:rsidDel="00000000" w:rsidR="00000000" w:rsidRPr="00000000">
        <w:rPr>
          <w:rFonts w:ascii="Georgia" w:cs="Georgia" w:eastAsia="Georgia" w:hAnsi="Georgia"/>
          <w:sz w:val="24"/>
          <w:szCs w:val="24"/>
          <w:rtl w:val="0"/>
        </w:rPr>
        <w:t xml:space="preserve"> This written piece is the first part of the application process. We will select applicants to invite back for an over-the-phone interview between </w:t>
      </w:r>
      <w:r w:rsidDel="00000000" w:rsidR="00000000" w:rsidRPr="00000000">
        <w:rPr>
          <w:rFonts w:ascii="Georgia" w:cs="Georgia" w:eastAsia="Georgia" w:hAnsi="Georgia"/>
          <w:b w:val="1"/>
          <w:sz w:val="24"/>
          <w:szCs w:val="24"/>
          <w:highlight w:val="yellow"/>
          <w:rtl w:val="0"/>
        </w:rPr>
        <w:t xml:space="preserve">September 22nd - 24th</w:t>
      </w:r>
      <w:r w:rsidDel="00000000" w:rsidR="00000000" w:rsidRPr="00000000">
        <w:rPr>
          <w:rFonts w:ascii="Georgia" w:cs="Georgia" w:eastAsia="Georgia" w:hAnsi="Georgia"/>
          <w:sz w:val="24"/>
          <w:szCs w:val="24"/>
          <w:rtl w:val="0"/>
        </w:rPr>
        <w:t xml:space="preserve">. If you are offered a position and would like to participate in Ears for Peers</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you must attend in-person </w:t>
      </w:r>
      <w:r w:rsidDel="00000000" w:rsidR="00000000" w:rsidRPr="00000000">
        <w:rPr>
          <w:rFonts w:ascii="Georgia" w:cs="Georgia" w:eastAsia="Georgia" w:hAnsi="Georgia"/>
          <w:b w:val="1"/>
          <w:sz w:val="24"/>
          <w:szCs w:val="24"/>
          <w:rtl w:val="0"/>
        </w:rPr>
        <w:t xml:space="preserve">orientation </w:t>
      </w:r>
      <w:r w:rsidDel="00000000" w:rsidR="00000000" w:rsidRPr="00000000">
        <w:rPr>
          <w:rFonts w:ascii="Georgia" w:cs="Georgia" w:eastAsia="Georgia" w:hAnsi="Georgia"/>
          <w:sz w:val="24"/>
          <w:szCs w:val="24"/>
          <w:rtl w:val="0"/>
        </w:rPr>
        <w:t xml:space="preserve">on Friday, </w:t>
      </w:r>
      <w:r w:rsidDel="00000000" w:rsidR="00000000" w:rsidRPr="00000000">
        <w:rPr>
          <w:rFonts w:ascii="Georgia" w:cs="Georgia" w:eastAsia="Georgia" w:hAnsi="Georgia"/>
          <w:b w:val="1"/>
          <w:sz w:val="24"/>
          <w:szCs w:val="24"/>
          <w:highlight w:val="green"/>
          <w:rtl w:val="0"/>
        </w:rPr>
        <w:t xml:space="preserve">September 29th</w:t>
      </w:r>
      <w:r w:rsidDel="00000000" w:rsidR="00000000" w:rsidRPr="00000000">
        <w:rPr>
          <w:rFonts w:ascii="Georgia" w:cs="Georgia" w:eastAsia="Georgia" w:hAnsi="Georgia"/>
          <w:sz w:val="24"/>
          <w:szCs w:val="24"/>
          <w:highlight w:val="green"/>
          <w:rtl w:val="0"/>
        </w:rPr>
        <w:t xml:space="preserve"> from 11:00am - 5:00pm</w:t>
      </w:r>
      <w:r w:rsidDel="00000000" w:rsidR="00000000" w:rsidRPr="00000000">
        <w:rPr>
          <w:rFonts w:ascii="Georgia" w:cs="Georgia" w:eastAsia="Georgia" w:hAnsi="Georgia"/>
          <w:sz w:val="24"/>
          <w:szCs w:val="24"/>
          <w:rtl w:val="0"/>
        </w:rPr>
        <w:t xml:space="preserve">.</w:t>
      </w:r>
      <w:r w:rsidDel="00000000" w:rsidR="00000000" w:rsidRPr="00000000">
        <w:rPr>
          <w:rFonts w:ascii="Georgia" w:cs="Georgia" w:eastAsia="Georgia" w:hAnsi="Georgia"/>
          <w:sz w:val="24"/>
          <w:szCs w:val="24"/>
          <w:rtl w:val="0"/>
        </w:rPr>
        <w:t xml:space="preserve"> This orientation will be led by professional counselors from CMHS and will serve as the initial training for being an Ear. For those of you who have class during that time, we will email your professors to excuse you, though we cannot guarantee all will accept the absence. If you know you cannot attend this orientation, please wait until next semester to apply again, as it is essential to </w:t>
      </w:r>
      <w:r w:rsidDel="00000000" w:rsidR="00000000" w:rsidRPr="00000000">
        <w:rPr>
          <w:rFonts w:ascii="Georgia" w:cs="Georgia" w:eastAsia="Georgia" w:hAnsi="Georgia"/>
          <w:sz w:val="24"/>
          <w:szCs w:val="24"/>
          <w:rtl w:val="0"/>
        </w:rPr>
        <w:t xml:space="preserve">becoming</w:t>
      </w:r>
      <w:r w:rsidDel="00000000" w:rsidR="00000000" w:rsidRPr="00000000">
        <w:rPr>
          <w:rFonts w:ascii="Georgia" w:cs="Georgia" w:eastAsia="Georgia" w:hAnsi="Georgia"/>
          <w:sz w:val="24"/>
          <w:szCs w:val="24"/>
          <w:rtl w:val="0"/>
        </w:rPr>
        <w:t xml:space="preserve"> an Ear.</w:t>
      </w:r>
    </w:p>
    <w:p w:rsidR="00000000" w:rsidDel="00000000" w:rsidP="00000000" w:rsidRDefault="00000000" w:rsidRPr="00000000" w14:paraId="00000006">
      <w:pPr>
        <w:spacing w:before="240" w:line="276" w:lineRule="auto"/>
        <w:rPr>
          <w:rFonts w:ascii="Georgia" w:cs="Georgia" w:eastAsia="Georgia" w:hAnsi="Georgia"/>
          <w:b w:val="1"/>
          <w:sz w:val="24"/>
          <w:szCs w:val="24"/>
        </w:rPr>
      </w:pPr>
      <w:r w:rsidDel="00000000" w:rsidR="00000000" w:rsidRPr="00000000">
        <w:rPr>
          <w:rFonts w:ascii="Georgia" w:cs="Georgia" w:eastAsia="Georgia" w:hAnsi="Georgia"/>
          <w:b w:val="1"/>
          <w:i w:val="1"/>
          <w:sz w:val="24"/>
          <w:szCs w:val="24"/>
          <w:rtl w:val="0"/>
        </w:rPr>
        <w:t xml:space="preserve">Commitment entailed in being an ear:</w:t>
      </w:r>
      <w:r w:rsidDel="00000000" w:rsidR="00000000" w:rsidRPr="00000000">
        <w:rPr>
          <w:rFonts w:ascii="Georgia" w:cs="Georgia" w:eastAsia="Georgia" w:hAnsi="Georgia"/>
          <w:sz w:val="24"/>
          <w:szCs w:val="24"/>
          <w:rtl w:val="0"/>
        </w:rPr>
        <w:t xml:space="preserve"> All Ears are required to work </w:t>
      </w:r>
      <w:r w:rsidDel="00000000" w:rsidR="00000000" w:rsidRPr="00000000">
        <w:rPr>
          <w:rFonts w:ascii="Georgia" w:cs="Georgia" w:eastAsia="Georgia" w:hAnsi="Georgia"/>
          <w:sz w:val="24"/>
          <w:szCs w:val="24"/>
          <w:highlight w:val="green"/>
          <w:rtl w:val="0"/>
        </w:rPr>
        <w:t xml:space="preserve">4 shifts per month</w:t>
      </w:r>
      <w:r w:rsidDel="00000000" w:rsidR="00000000" w:rsidRPr="00000000">
        <w:rPr>
          <w:rFonts w:ascii="Georgia" w:cs="Georgia" w:eastAsia="Georgia" w:hAnsi="Georgia"/>
          <w:sz w:val="24"/>
          <w:szCs w:val="24"/>
          <w:rtl w:val="0"/>
        </w:rPr>
        <w:t xml:space="preserve">, including at least </w:t>
      </w:r>
      <w:r w:rsidDel="00000000" w:rsidR="00000000" w:rsidRPr="00000000">
        <w:rPr>
          <w:rFonts w:ascii="Georgia" w:cs="Georgia" w:eastAsia="Georgia" w:hAnsi="Georgia"/>
          <w:sz w:val="24"/>
          <w:szCs w:val="24"/>
          <w:highlight w:val="green"/>
          <w:rtl w:val="0"/>
        </w:rPr>
        <w:t xml:space="preserve">1 weekend shift per month and 1 overnight shift per month</w:t>
      </w:r>
      <w:r w:rsidDel="00000000" w:rsidR="00000000" w:rsidRPr="00000000">
        <w:rPr>
          <w:rFonts w:ascii="Georgia" w:cs="Georgia" w:eastAsia="Georgia" w:hAnsi="Georgia"/>
          <w:sz w:val="24"/>
          <w:szCs w:val="24"/>
          <w:rtl w:val="0"/>
        </w:rPr>
        <w:t xml:space="preserve">, s</w:t>
      </w:r>
      <w:r w:rsidDel="00000000" w:rsidR="00000000" w:rsidRPr="00000000">
        <w:rPr>
          <w:rFonts w:ascii="Georgia" w:cs="Georgia" w:eastAsia="Georgia" w:hAnsi="Georgia"/>
          <w:sz w:val="24"/>
          <w:szCs w:val="24"/>
          <w:rtl w:val="0"/>
        </w:rPr>
        <w:t xml:space="preserve">tarting </w:t>
      </w:r>
      <w:r w:rsidDel="00000000" w:rsidR="00000000" w:rsidRPr="00000000">
        <w:rPr>
          <w:rFonts w:ascii="Georgia" w:cs="Georgia" w:eastAsia="Georgia" w:hAnsi="Georgia"/>
          <w:sz w:val="24"/>
          <w:szCs w:val="24"/>
          <w:highlight w:val="yellow"/>
          <w:rtl w:val="0"/>
        </w:rPr>
        <w:t xml:space="preserve">the week of </w:t>
      </w:r>
      <w:r w:rsidDel="00000000" w:rsidR="00000000" w:rsidRPr="00000000">
        <w:rPr>
          <w:rFonts w:ascii="Georgia" w:cs="Georgia" w:eastAsia="Georgia" w:hAnsi="Georgia"/>
          <w:b w:val="1"/>
          <w:sz w:val="24"/>
          <w:szCs w:val="24"/>
          <w:highlight w:val="yellow"/>
          <w:rtl w:val="0"/>
        </w:rPr>
        <w:t xml:space="preserve">October 2nd</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There are </w:t>
      </w:r>
      <w:r w:rsidDel="00000000" w:rsidR="00000000" w:rsidRPr="00000000">
        <w:rPr>
          <w:rFonts w:ascii="Georgia" w:cs="Georgia" w:eastAsia="Georgia" w:hAnsi="Georgia"/>
          <w:sz w:val="24"/>
          <w:szCs w:val="24"/>
          <w:highlight w:val="green"/>
          <w:rtl w:val="0"/>
        </w:rPr>
        <w:t xml:space="preserve">4 shifts per night, with 2 people taking a 7pm - 11pm shift and 2 people taking an 11pm - 7am shift</w:t>
      </w:r>
      <w:r w:rsidDel="00000000" w:rsidR="00000000" w:rsidRPr="00000000">
        <w:rPr>
          <w:rFonts w:ascii="Georgia" w:cs="Georgia" w:eastAsia="Georgia" w:hAnsi="Georgia"/>
          <w:sz w:val="24"/>
          <w:szCs w:val="24"/>
          <w:rtl w:val="0"/>
        </w:rPr>
        <w:t xml:space="preserve">. In addition, all Ears</w:t>
      </w:r>
      <w:r w:rsidDel="00000000" w:rsidR="00000000" w:rsidRPr="00000000">
        <w:rPr>
          <w:rFonts w:ascii="Georgia" w:cs="Georgia" w:eastAsia="Georgia" w:hAnsi="Georgia"/>
          <w:b w:val="1"/>
          <w:i w:val="1"/>
          <w:sz w:val="24"/>
          <w:szCs w:val="24"/>
          <w:rtl w:val="0"/>
        </w:rPr>
        <w:t xml:space="preserve"> must</w:t>
      </w:r>
      <w:r w:rsidDel="00000000" w:rsidR="00000000" w:rsidRPr="00000000">
        <w:rPr>
          <w:rFonts w:ascii="Georgia" w:cs="Georgia" w:eastAsia="Georgia" w:hAnsi="Georgia"/>
          <w:sz w:val="24"/>
          <w:szCs w:val="24"/>
          <w:rtl w:val="0"/>
        </w:rPr>
        <w:t xml:space="preserve"> attend the hour-long mandatory all-ears meeting every month on Sunday evenings.</w:t>
      </w:r>
      <w:r w:rsidDel="00000000" w:rsidR="00000000" w:rsidRPr="00000000">
        <w:rPr>
          <w:rtl w:val="0"/>
        </w:rPr>
      </w:r>
    </w:p>
    <w:p w:rsidR="00000000" w:rsidDel="00000000" w:rsidP="00000000" w:rsidRDefault="00000000" w:rsidRPr="00000000" w14:paraId="00000007">
      <w:pPr>
        <w:spacing w:before="240" w:line="276"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08">
      <w:pPr>
        <w:spacing w:before="240" w:line="276"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9">
      <w:pPr>
        <w:spacing w:before="240" w:line="276"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A">
      <w:pPr>
        <w:spacing w:before="240" w:line="276" w:lineRule="auto"/>
        <w:rPr>
          <w:rFonts w:ascii="Georgia" w:cs="Georgia" w:eastAsia="Georgia" w:hAnsi="Georgia"/>
          <w:sz w:val="24"/>
          <w:szCs w:val="24"/>
        </w:rPr>
      </w:pP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710"/>
        <w:gridCol w:w="4650"/>
        <w:tblGridChange w:id="0">
          <w:tblGrid>
            <w:gridCol w:w="4710"/>
            <w:gridCol w:w="4650"/>
          </w:tblGrid>
        </w:tblGridChange>
      </w:tblGrid>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B">
            <w:pPr>
              <w:widowControl w:val="0"/>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Name: </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Major(s)/Interests: </w:t>
            </w:r>
            <w:r w:rsidDel="00000000" w:rsidR="00000000" w:rsidRPr="00000000">
              <w:rPr>
                <w:rtl w:val="0"/>
              </w:rPr>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Pronouns (optional): </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Phone #:</w:t>
            </w:r>
            <w:r w:rsidDel="00000000" w:rsidR="00000000" w:rsidRPr="00000000">
              <w:rPr>
                <w:rFonts w:ascii="Georgia" w:cs="Georgia" w:eastAsia="Georgia" w:hAnsi="Georgia"/>
                <w:sz w:val="24"/>
                <w:szCs w:val="24"/>
                <w:rtl w:val="0"/>
              </w:rPr>
              <w:t xml:space="preserve"> </w:t>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Student ID #:</w:t>
            </w:r>
            <w:r w:rsidDel="00000000" w:rsidR="00000000" w:rsidRPr="00000000">
              <w:rPr>
                <w:rFonts w:ascii="Georgia" w:cs="Georgia" w:eastAsia="Georgia" w:hAnsi="Georgia"/>
                <w:sz w:val="24"/>
                <w:szCs w:val="24"/>
                <w:rtl w:val="0"/>
              </w:rPr>
              <w:t xml:space="preserve"> </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Email: ​​</w:t>
            </w:r>
            <w:r w:rsidDel="00000000" w:rsidR="00000000" w:rsidRPr="00000000">
              <w:rPr>
                <w:rtl w:val="0"/>
              </w:rPr>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Graduation Year:</w:t>
            </w:r>
            <w:r w:rsidDel="00000000" w:rsidR="00000000" w:rsidRPr="00000000">
              <w:rPr>
                <w:rFonts w:ascii="Georgia" w:cs="Georgia" w:eastAsia="Georgia" w:hAnsi="Georgia"/>
                <w:sz w:val="24"/>
                <w:szCs w:val="24"/>
                <w:rtl w:val="0"/>
              </w:rPr>
              <w:t xml:space="preserve"> </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sz w:val="24"/>
                <w:szCs w:val="24"/>
              </w:rPr>
            </w:pPr>
            <w:r w:rsidDel="00000000" w:rsidR="00000000" w:rsidRPr="00000000">
              <w:rPr>
                <w:rtl w:val="0"/>
              </w:rPr>
            </w:r>
          </w:p>
        </w:tc>
      </w:tr>
    </w:tbl>
    <w:p w:rsidR="00000000" w:rsidDel="00000000" w:rsidP="00000000" w:rsidRDefault="00000000" w:rsidRPr="00000000" w14:paraId="00000013">
      <w:pPr>
        <w:spacing w:before="240" w:line="276" w:lineRule="auto"/>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1. Introduce yourself in a few sentences! For example, what’s important to you and what lived experiences have shaped your story?</w:t>
      </w:r>
    </w:p>
    <w:p w:rsidR="00000000" w:rsidDel="00000000" w:rsidP="00000000" w:rsidRDefault="00000000" w:rsidRPr="00000000" w14:paraId="00000014">
      <w:pPr>
        <w:spacing w:before="240" w:line="276"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5">
      <w:pPr>
        <w:spacing w:before="240" w:line="276"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6">
      <w:pPr>
        <w:spacing w:before="240" w:line="276"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17">
      <w:pPr>
        <w:spacing w:before="240" w:line="276"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2. Why are you interested in joining Ears for Peers?</w:t>
      </w:r>
      <w:r w:rsidDel="00000000" w:rsidR="00000000" w:rsidRPr="00000000">
        <w:rPr>
          <w:rtl w:val="0"/>
        </w:rPr>
      </w:r>
    </w:p>
    <w:p w:rsidR="00000000" w:rsidDel="00000000" w:rsidP="00000000" w:rsidRDefault="00000000" w:rsidRPr="00000000" w14:paraId="00000018">
      <w:pPr>
        <w:spacing w:before="240" w:line="276"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9">
      <w:pPr>
        <w:spacing w:before="240" w:line="276"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A">
      <w:pPr>
        <w:spacing w:before="240" w:line="276"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B">
      <w:pPr>
        <w:spacing w:before="240" w:line="276" w:lineRule="auto"/>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3. What are your other time commitments this semester? How will you ensure that there is room in your schedule to take the required number of shifts?</w:t>
      </w:r>
    </w:p>
    <w:p w:rsidR="00000000" w:rsidDel="00000000" w:rsidP="00000000" w:rsidRDefault="00000000" w:rsidRPr="00000000" w14:paraId="0000001C">
      <w:pPr>
        <w:spacing w:before="240" w:line="276"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D">
      <w:pPr>
        <w:spacing w:after="240" w:before="240" w:line="276"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E">
      <w:pPr>
        <w:spacing w:after="240" w:before="240" w:line="276" w:lineRule="auto"/>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4. How do you actively work to put others at ease?</w:t>
      </w:r>
    </w:p>
    <w:p w:rsidR="00000000" w:rsidDel="00000000" w:rsidP="00000000" w:rsidRDefault="00000000" w:rsidRPr="00000000" w14:paraId="0000001F">
      <w:pPr>
        <w:spacing w:after="240" w:before="240" w:line="276"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20">
      <w:pPr>
        <w:spacing w:after="240" w:before="240" w:line="276"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1">
      <w:pPr>
        <w:spacing w:after="240" w:before="240" w:line="276" w:lineRule="auto"/>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5. Is there a difference between speaking to strangers versus speaking to friends about problems they are having?</w:t>
      </w:r>
    </w:p>
    <w:p w:rsidR="00000000" w:rsidDel="00000000" w:rsidP="00000000" w:rsidRDefault="00000000" w:rsidRPr="00000000" w14:paraId="00000022">
      <w:pPr>
        <w:spacing w:after="240" w:before="240" w:line="276" w:lineRule="auto"/>
        <w:rPr>
          <w:rFonts w:ascii="Georgia" w:cs="Georgia" w:eastAsia="Georgia" w:hAnsi="Georgia"/>
          <w:b w:val="1"/>
          <w:sz w:val="24"/>
          <w:szCs w:val="24"/>
        </w:rPr>
      </w:pP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b w:val="1"/>
          <w:sz w:val="24"/>
          <w:szCs w:val="24"/>
          <w:rtl w:val="0"/>
        </w:rPr>
        <w:t xml:space="preserve">6. Please give a brief account of how you would deal with the following caller scenarios. This is just to give us an idea of your instincts; training is mandatory before joining the line and will help you feel comfortable handling scenarios like these. Please respond to both scenarios.</w:t>
      </w:r>
    </w:p>
    <w:p w:rsidR="00000000" w:rsidDel="00000000" w:rsidP="00000000" w:rsidRDefault="00000000" w:rsidRPr="00000000" w14:paraId="00000023">
      <w:pPr>
        <w:spacing w:after="240" w:before="240" w:line="276" w:lineRule="auto"/>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For these prompts, it is not necessary to provide direct quotes of what you would say, but rather a description of the conversation.</w:t>
      </w:r>
      <w:r w:rsidDel="00000000" w:rsidR="00000000" w:rsidRPr="00000000">
        <w:rPr>
          <w:rFonts w:ascii="Georgia" w:cs="Georgia" w:eastAsia="Georgia" w:hAnsi="Georgia"/>
          <w:b w:val="1"/>
          <w:sz w:val="24"/>
          <w:szCs w:val="24"/>
          <w:rtl w:val="0"/>
        </w:rPr>
        <w:t xml:space="preserve"> What would you say/ask? How would you want the caller to feel? How will you accomplish this? We want to see your thought process!</w:t>
      </w:r>
      <w:r w:rsidDel="00000000" w:rsidR="00000000" w:rsidRPr="00000000">
        <w:rPr>
          <w:rtl w:val="0"/>
        </w:rPr>
      </w:r>
    </w:p>
    <w:p w:rsidR="00000000" w:rsidDel="00000000" w:rsidP="00000000" w:rsidRDefault="00000000" w:rsidRPr="00000000" w14:paraId="00000024">
      <w:pPr>
        <w:spacing w:after="240" w:before="240" w:line="276" w:lineRule="auto"/>
        <w:rPr>
          <w:rFonts w:ascii="Georgia" w:cs="Georgia" w:eastAsia="Georgia" w:hAnsi="Georgia"/>
          <w:i w:val="1"/>
          <w:sz w:val="24"/>
          <w:szCs w:val="24"/>
        </w:rPr>
      </w:pPr>
      <w:r w:rsidDel="00000000" w:rsidR="00000000" w:rsidRPr="00000000">
        <w:rPr>
          <w:rFonts w:ascii="Georgia" w:cs="Georgia" w:eastAsia="Georgia" w:hAnsi="Georgia"/>
          <w:i w:val="1"/>
          <w:sz w:val="24"/>
          <w:szCs w:val="24"/>
          <w:rtl w:val="0"/>
        </w:rPr>
        <w:t xml:space="preserve">Scenario #1: A first-year is calling because they feel like they aren’t fitting in well at Tufts and cannot seem to find a close social group like everyone else.</w:t>
      </w:r>
    </w:p>
    <w:p w:rsidR="00000000" w:rsidDel="00000000" w:rsidP="00000000" w:rsidRDefault="00000000" w:rsidRPr="00000000" w14:paraId="00000025">
      <w:pPr>
        <w:spacing w:after="240" w:before="240" w:line="276" w:lineRule="auto"/>
        <w:rPr>
          <w:rFonts w:ascii="Georgia" w:cs="Georgia" w:eastAsia="Georgia" w:hAnsi="Georgia"/>
          <w:i w:val="1"/>
          <w:sz w:val="24"/>
          <w:szCs w:val="24"/>
        </w:rPr>
      </w:pPr>
      <w:r w:rsidDel="00000000" w:rsidR="00000000" w:rsidRPr="00000000">
        <w:rPr>
          <w:rFonts w:ascii="Georgia" w:cs="Georgia" w:eastAsia="Georgia" w:hAnsi="Georgia"/>
          <w:i w:val="1"/>
          <w:sz w:val="24"/>
          <w:szCs w:val="24"/>
          <w:rtl w:val="0"/>
        </w:rPr>
        <w:t xml:space="preserve">Scenario #2: A caller has just failed one of three exams for their major-required class and is worried that this bad mark will jeopardize their future.</w:t>
      </w:r>
    </w:p>
    <w:p w:rsidR="00000000" w:rsidDel="00000000" w:rsidP="00000000" w:rsidRDefault="00000000" w:rsidRPr="00000000" w14:paraId="00000026">
      <w:pPr>
        <w:spacing w:after="240" w:before="240" w:line="276"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7">
      <w:pPr>
        <w:spacing w:after="240" w:before="240" w:line="276" w:lineRule="auto"/>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7. Have you had any previous experience with mental health organizations that are similar to us?</w:t>
      </w:r>
    </w:p>
    <w:p w:rsidR="00000000" w:rsidDel="00000000" w:rsidP="00000000" w:rsidRDefault="00000000" w:rsidRPr="00000000" w14:paraId="00000028">
      <w:pPr>
        <w:spacing w:after="240" w:before="240" w:line="276"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9">
      <w:pPr>
        <w:spacing w:after="240" w:before="240" w:line="276"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A">
      <w:pPr>
        <w:spacing w:after="240" w:before="240" w:line="276" w:lineRule="auto"/>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8. If there’s anything else that you would like us to know, here is the place to write it!</w:t>
      </w:r>
    </w:p>
    <w:p w:rsidR="00000000" w:rsidDel="00000000" w:rsidP="00000000" w:rsidRDefault="00000000" w:rsidRPr="00000000" w14:paraId="0000002B">
      <w:pPr>
        <w:spacing w:after="240" w:before="240" w:line="276"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C">
      <w:pPr>
        <w:spacing w:after="240" w:before="240" w:line="276"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2D">
      <w:pPr>
        <w:spacing w:after="240" w:before="240" w:line="276" w:lineRule="auto"/>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9. If you were an ice cream flavor, what would you be and why?</w:t>
      </w:r>
    </w:p>
    <w:p w:rsidR="00000000" w:rsidDel="00000000" w:rsidP="00000000" w:rsidRDefault="00000000" w:rsidRPr="00000000" w14:paraId="0000002E">
      <w:pPr>
        <w:spacing w:after="240" w:before="240" w:line="276"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F">
      <w:pPr>
        <w:spacing w:after="240" w:before="240" w:line="276"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30">
      <w:pPr>
        <w:spacing w:before="240" w:line="276" w:lineRule="auto"/>
        <w:jc w:val="center"/>
        <w:rPr>
          <w:rFonts w:ascii="Georgia" w:cs="Georgia" w:eastAsia="Georgia" w:hAnsi="Georgia"/>
          <w:b w:val="1"/>
          <w:sz w:val="24"/>
          <w:szCs w:val="24"/>
        </w:rPr>
      </w:pPr>
      <w:r w:rsidDel="00000000" w:rsidR="00000000" w:rsidRPr="00000000">
        <w:rPr>
          <w:rFonts w:ascii="Georgia" w:cs="Georgia" w:eastAsia="Georgia" w:hAnsi="Georgia"/>
          <w:color w:val="ff0000"/>
          <w:sz w:val="24"/>
          <w:szCs w:val="24"/>
          <w:rtl w:val="0"/>
        </w:rPr>
        <w:t xml:space="preserve"> </w:t>
      </w:r>
      <w:r w:rsidDel="00000000" w:rsidR="00000000" w:rsidRPr="00000000">
        <w:rPr>
          <w:rFonts w:ascii="Georgia" w:cs="Georgia" w:eastAsia="Georgia" w:hAnsi="Georgia"/>
          <w:b w:val="1"/>
          <w:color w:val="ff0000"/>
          <w:sz w:val="24"/>
          <w:szCs w:val="24"/>
          <w:rtl w:val="0"/>
        </w:rPr>
        <w:t xml:space="preserve">APPLICATIONS ARE DUE TO EARS4PEERS@GMAIL.COM</w:t>
      </w:r>
      <w:r w:rsidDel="00000000" w:rsidR="00000000" w:rsidRPr="00000000">
        <w:rPr>
          <w:rFonts w:ascii="Georgia" w:cs="Georgia" w:eastAsia="Georgia" w:hAnsi="Georgia"/>
          <w:b w:val="1"/>
          <w:sz w:val="24"/>
          <w:szCs w:val="24"/>
          <w:rtl w:val="0"/>
        </w:rPr>
        <w:t xml:space="preserve"> </w:t>
      </w:r>
    </w:p>
    <w:p w:rsidR="00000000" w:rsidDel="00000000" w:rsidP="00000000" w:rsidRDefault="00000000" w:rsidRPr="00000000" w14:paraId="00000031">
      <w:pPr>
        <w:spacing w:before="240" w:line="276" w:lineRule="auto"/>
        <w:jc w:val="center"/>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Please write “</w:t>
      </w:r>
      <w:r w:rsidDel="00000000" w:rsidR="00000000" w:rsidRPr="00000000">
        <w:rPr>
          <w:rFonts w:ascii="Georgia" w:cs="Georgia" w:eastAsia="Georgia" w:hAnsi="Georgia"/>
          <w:b w:val="1"/>
          <w:sz w:val="24"/>
          <w:szCs w:val="24"/>
          <w:highlight w:val="green"/>
          <w:rtl w:val="0"/>
        </w:rPr>
        <w:t xml:space="preserve">Fall 2024 Application</w:t>
      </w:r>
      <w:r w:rsidDel="00000000" w:rsidR="00000000" w:rsidRPr="00000000">
        <w:rPr>
          <w:rFonts w:ascii="Georgia" w:cs="Georgia" w:eastAsia="Georgia" w:hAnsi="Georgia"/>
          <w:b w:val="1"/>
          <w:sz w:val="24"/>
          <w:szCs w:val="24"/>
          <w:rtl w:val="0"/>
        </w:rPr>
        <w:t xml:space="preserve">” in the subject line</w:t>
      </w:r>
    </w:p>
    <w:p w:rsidR="00000000" w:rsidDel="00000000" w:rsidP="00000000" w:rsidRDefault="00000000" w:rsidRPr="00000000" w14:paraId="00000032">
      <w:pPr>
        <w:spacing w:before="240" w:line="276" w:lineRule="auto"/>
        <w:jc w:val="center"/>
        <w:rPr>
          <w:rFonts w:ascii="Georgia" w:cs="Georgia" w:eastAsia="Georgia" w:hAnsi="Georgia"/>
          <w:b w:val="1"/>
          <w:sz w:val="24"/>
          <w:szCs w:val="24"/>
          <w:highlight w:val="green"/>
        </w:rPr>
      </w:pPr>
      <w:r w:rsidDel="00000000" w:rsidR="00000000" w:rsidRPr="00000000">
        <w:rPr>
          <w:rFonts w:ascii="Georgia" w:cs="Georgia" w:eastAsia="Georgia" w:hAnsi="Georgia"/>
          <w:b w:val="1"/>
          <w:sz w:val="24"/>
          <w:szCs w:val="24"/>
          <w:highlight w:val="green"/>
          <w:rtl w:val="0"/>
        </w:rPr>
        <w:t xml:space="preserve">Due by Monday, September 18th at 11:59 PM.</w:t>
      </w:r>
    </w:p>
    <w:p w:rsidR="00000000" w:rsidDel="00000000" w:rsidP="00000000" w:rsidRDefault="00000000" w:rsidRPr="00000000" w14:paraId="00000033">
      <w:pPr>
        <w:spacing w:before="240" w:line="276" w:lineRule="auto"/>
        <w:jc w:val="center"/>
        <w:rPr>
          <w:rFonts w:ascii="Georgia" w:cs="Georgia" w:eastAsia="Georgia" w:hAnsi="Georgia"/>
        </w:rPr>
      </w:pPr>
      <w:r w:rsidDel="00000000" w:rsidR="00000000" w:rsidRPr="00000000">
        <w:rPr>
          <w:rFonts w:ascii="Georgia" w:cs="Georgia" w:eastAsia="Georgia" w:hAnsi="Georgia"/>
          <w:b w:val="1"/>
          <w:sz w:val="24"/>
          <w:szCs w:val="24"/>
          <w:rtl w:val="0"/>
        </w:rPr>
        <w:t xml:space="preserve">Feel free to email us with any questions! We will be in touch about interviews</w:t>
      </w:r>
      <w:r w:rsidDel="00000000" w:rsidR="00000000" w:rsidRPr="00000000">
        <w:rPr>
          <w:rFonts w:ascii="Georgia" w:cs="Georgia" w:eastAsia="Georgia" w:hAnsi="Georgia"/>
          <w:rtl w:val="0"/>
        </w:rPr>
        <w:t xml:space="preserve">.</w:t>
      </w:r>
      <w:r w:rsidDel="00000000" w:rsidR="00000000" w:rsidRPr="00000000">
        <w:rPr>
          <w:rtl w:val="0"/>
        </w:rPr>
      </w:r>
    </w:p>
    <w:sectPr>
      <w:foot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4">
    <w:pPr>
      <w:spacing w:after="240" w:before="240" w:line="276"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35">
    <w:pPr>
      <w:spacing w:after="240" w:before="240" w:line="276"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36">
    <w:pPr>
      <w:rPr>
        <w:rFonts w:ascii="Georgia" w:cs="Georgia" w:eastAsia="Georgia" w:hAnsi="Georgia"/>
        <w:b w:val="1"/>
        <w:sz w:val="24"/>
        <w:szCs w:val="24"/>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